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18" w:rsidRPr="007579BB" w:rsidRDefault="00F30618" w:rsidP="003F7FBC">
      <w:pPr>
        <w:rPr>
          <w:rFonts w:ascii="Arial" w:hAnsi="Arial" w:cs="Arial"/>
          <w:b/>
          <w:bCs/>
        </w:rPr>
      </w:pPr>
      <w:r w:rsidRPr="007579BB">
        <w:rPr>
          <w:rFonts w:ascii="Arial" w:hAnsi="Arial" w:cs="Arial"/>
          <w:b/>
          <w:bCs/>
        </w:rPr>
        <w:t>Protokoll för styrelsemöte Brf Kogaren 1 org. nr 769606-0487, 2011-</w:t>
      </w:r>
      <w:r>
        <w:rPr>
          <w:rFonts w:ascii="Arial" w:hAnsi="Arial" w:cs="Arial"/>
          <w:b/>
          <w:bCs/>
        </w:rPr>
        <w:t>09</w:t>
      </w:r>
      <w:r w:rsidRPr="007579BB">
        <w:rPr>
          <w:rFonts w:ascii="Arial" w:hAnsi="Arial" w:cs="Arial"/>
          <w:b/>
          <w:bCs/>
        </w:rPr>
        <w:t>-</w:t>
      </w:r>
      <w:r>
        <w:rPr>
          <w:rFonts w:ascii="Arial" w:hAnsi="Arial" w:cs="Arial"/>
          <w:b/>
          <w:bCs/>
        </w:rPr>
        <w:t>14</w:t>
      </w:r>
    </w:p>
    <w:p w:rsidR="00F30618" w:rsidRPr="007579BB" w:rsidRDefault="00F30618" w:rsidP="003F7FBC">
      <w:pPr>
        <w:rPr>
          <w:rFonts w:ascii="Arial" w:hAnsi="Arial" w:cs="Arial"/>
          <w:b/>
          <w:bCs/>
        </w:rPr>
      </w:pPr>
    </w:p>
    <w:p w:rsidR="00F30618" w:rsidRPr="00EB5F21" w:rsidRDefault="00F30618" w:rsidP="003F7FBC">
      <w:pPr>
        <w:ind w:left="1304" w:hanging="1304"/>
      </w:pPr>
      <w:r w:rsidRPr="00EB5F21">
        <w:t>Närvarande:</w:t>
      </w:r>
      <w:r w:rsidRPr="00EB5F21">
        <w:tab/>
        <w:t>Jeanette Axlander, Kristofer Hellgren, Johan Törlén</w:t>
      </w:r>
    </w:p>
    <w:p w:rsidR="00F30618" w:rsidRPr="00EB5F21" w:rsidRDefault="00F30618" w:rsidP="003F7FBC">
      <w:pPr>
        <w:ind w:left="1304" w:hanging="1304"/>
      </w:pPr>
      <w:r w:rsidRPr="00EB5F21">
        <w:t>Åhörare: Soline Guerinet, Julien Remond</w:t>
      </w:r>
      <w:r>
        <w:t xml:space="preserve"> (medlemmar i bostadsrättsföreningen)</w:t>
      </w:r>
    </w:p>
    <w:p w:rsidR="00F30618" w:rsidRPr="00EB5F21" w:rsidRDefault="00F30618" w:rsidP="003F7FBC"/>
    <w:p w:rsidR="00F30618" w:rsidRPr="00EB5F21" w:rsidRDefault="00F30618" w:rsidP="003F7FBC">
      <w:pPr>
        <w:ind w:left="540" w:hanging="540"/>
        <w:rPr>
          <w:rFonts w:ascii="Arial" w:hAnsi="Arial" w:cs="Arial"/>
          <w:b/>
          <w:bCs/>
        </w:rPr>
      </w:pPr>
      <w:r w:rsidRPr="00EB5F21">
        <w:rPr>
          <w:rFonts w:ascii="Arial" w:hAnsi="Arial" w:cs="Arial"/>
          <w:b/>
          <w:bCs/>
        </w:rPr>
        <w:t xml:space="preserve">A. </w:t>
      </w:r>
      <w:r w:rsidRPr="00EB5F21">
        <w:rPr>
          <w:rFonts w:ascii="Arial" w:hAnsi="Arial" w:cs="Arial"/>
          <w:b/>
          <w:bCs/>
        </w:rPr>
        <w:tab/>
        <w:t>Formalia</w:t>
      </w:r>
    </w:p>
    <w:p w:rsidR="00F30618" w:rsidRPr="00EB5F21" w:rsidRDefault="00F30618" w:rsidP="003F7FBC">
      <w:pPr>
        <w:ind w:left="540"/>
        <w:rPr>
          <w:i/>
          <w:iCs/>
        </w:rPr>
      </w:pPr>
      <w:r w:rsidRPr="00EB5F21">
        <w:rPr>
          <w:i/>
          <w:iCs/>
        </w:rPr>
        <w:t>1. Mötets öppnande</w:t>
      </w:r>
    </w:p>
    <w:p w:rsidR="00F30618" w:rsidRPr="00EB5F21" w:rsidRDefault="00F30618" w:rsidP="003F7FBC">
      <w:r w:rsidRPr="00EB5F21">
        <w:tab/>
        <w:t>Mötet förklarades öppnat.</w:t>
      </w:r>
    </w:p>
    <w:p w:rsidR="00F30618" w:rsidRPr="00EB5F21" w:rsidRDefault="00F30618" w:rsidP="003F7FBC">
      <w:r w:rsidRPr="00EB5F21">
        <w:tab/>
        <w:t>Kristoffer Hellgren valdes till ordförande för mötet.</w:t>
      </w:r>
    </w:p>
    <w:p w:rsidR="00F30618" w:rsidRPr="00EB5F21" w:rsidRDefault="00F30618" w:rsidP="003F7FBC">
      <w:r w:rsidRPr="00EB5F21">
        <w:tab/>
        <w:t>Johan Törlén utsågs till protokollförare.</w:t>
      </w:r>
    </w:p>
    <w:p w:rsidR="00F30618" w:rsidRPr="00EB5F21" w:rsidRDefault="00F30618" w:rsidP="003F7FBC">
      <w:r w:rsidRPr="00EB5F21">
        <w:tab/>
        <w:t>Jeanette Axlander utsågs till justerare.</w:t>
      </w:r>
    </w:p>
    <w:p w:rsidR="00F30618" w:rsidRPr="003F7FBC" w:rsidRDefault="00F30618" w:rsidP="003F7FBC">
      <w:pPr>
        <w:tabs>
          <w:tab w:val="left" w:pos="360"/>
        </w:tabs>
        <w:rPr>
          <w:highlight w:val="yellow"/>
        </w:rPr>
      </w:pPr>
    </w:p>
    <w:p w:rsidR="00F30618" w:rsidRPr="00EB5F21" w:rsidRDefault="00F30618" w:rsidP="003F7FBC">
      <w:pPr>
        <w:tabs>
          <w:tab w:val="left" w:pos="360"/>
        </w:tabs>
        <w:ind w:left="540"/>
        <w:rPr>
          <w:i/>
          <w:iCs/>
        </w:rPr>
      </w:pPr>
      <w:r w:rsidRPr="00EB5F21">
        <w:rPr>
          <w:i/>
          <w:iCs/>
        </w:rPr>
        <w:t>2. Dagordningen</w:t>
      </w:r>
    </w:p>
    <w:p w:rsidR="00F30618" w:rsidRPr="00EB5F21" w:rsidRDefault="00F30618" w:rsidP="003F7FBC">
      <w:pPr>
        <w:tabs>
          <w:tab w:val="left" w:pos="360"/>
        </w:tabs>
        <w:ind w:left="540"/>
      </w:pPr>
      <w:r w:rsidRPr="00EB5F21">
        <w:tab/>
        <w:t>Dagordningen godkändes.</w:t>
      </w:r>
    </w:p>
    <w:p w:rsidR="00F30618" w:rsidRPr="00EB5F21" w:rsidRDefault="00F30618" w:rsidP="003F7FBC">
      <w:pPr>
        <w:tabs>
          <w:tab w:val="left" w:pos="360"/>
        </w:tabs>
      </w:pPr>
    </w:p>
    <w:p w:rsidR="00F30618" w:rsidRPr="00EB5F21" w:rsidRDefault="00F30618" w:rsidP="003F7FBC">
      <w:pPr>
        <w:tabs>
          <w:tab w:val="left" w:pos="360"/>
        </w:tabs>
        <w:ind w:left="540"/>
        <w:rPr>
          <w:i/>
          <w:iCs/>
        </w:rPr>
      </w:pPr>
      <w:r w:rsidRPr="00EB5F21">
        <w:rPr>
          <w:i/>
          <w:iCs/>
        </w:rPr>
        <w:t>3. Föregående protokoll</w:t>
      </w:r>
    </w:p>
    <w:p w:rsidR="00F30618" w:rsidRPr="00EB5F21" w:rsidRDefault="00F30618" w:rsidP="003F7FBC">
      <w:pPr>
        <w:tabs>
          <w:tab w:val="left" w:pos="360"/>
        </w:tabs>
        <w:ind w:left="540"/>
      </w:pPr>
      <w:r w:rsidRPr="00EB5F21">
        <w:tab/>
        <w:t>Föregående styrelseprotokoll från 2011-08-09 gicks igenom.</w:t>
      </w:r>
    </w:p>
    <w:p w:rsidR="00F30618" w:rsidRPr="003F7FBC" w:rsidRDefault="00F30618" w:rsidP="003F7FBC">
      <w:pPr>
        <w:tabs>
          <w:tab w:val="left" w:pos="360"/>
        </w:tabs>
        <w:rPr>
          <w:highlight w:val="yellow"/>
        </w:rPr>
      </w:pPr>
    </w:p>
    <w:p w:rsidR="00F30618" w:rsidRPr="00EB5F21" w:rsidRDefault="00F30618" w:rsidP="003F7FBC">
      <w:pPr>
        <w:ind w:left="540" w:hanging="540"/>
        <w:rPr>
          <w:rFonts w:ascii="Arial" w:hAnsi="Arial" w:cs="Arial"/>
          <w:b/>
          <w:bCs/>
        </w:rPr>
      </w:pPr>
      <w:r w:rsidRPr="00EB5F21">
        <w:rPr>
          <w:rFonts w:ascii="Arial" w:hAnsi="Arial" w:cs="Arial"/>
          <w:b/>
          <w:bCs/>
        </w:rPr>
        <w:t>B.</w:t>
      </w:r>
      <w:r w:rsidRPr="00EB5F21">
        <w:rPr>
          <w:rFonts w:ascii="Arial" w:hAnsi="Arial" w:cs="Arial"/>
          <w:b/>
          <w:bCs/>
        </w:rPr>
        <w:tab/>
        <w:t>Försäljningar, m.m.</w:t>
      </w:r>
    </w:p>
    <w:p w:rsidR="00F30618" w:rsidRPr="00EB5F21" w:rsidRDefault="00F30618" w:rsidP="003F7FBC">
      <w:pPr>
        <w:ind w:left="540" w:hanging="540"/>
      </w:pPr>
      <w:r w:rsidRPr="00EB5F21">
        <w:tab/>
      </w:r>
      <w:r w:rsidRPr="00EB5F21">
        <w:tab/>
        <w:t>Inga försäljningar har ägt rum i föreningen sedan föregående styrelsemöte.</w:t>
      </w:r>
    </w:p>
    <w:p w:rsidR="00F30618" w:rsidRPr="00EB5F21" w:rsidRDefault="00F30618" w:rsidP="003F7FBC">
      <w:pPr>
        <w:ind w:left="540" w:hanging="540"/>
      </w:pPr>
    </w:p>
    <w:p w:rsidR="00F30618" w:rsidRPr="00EB5F21" w:rsidRDefault="00F30618" w:rsidP="003F7FBC">
      <w:pPr>
        <w:ind w:left="540" w:hanging="540"/>
        <w:rPr>
          <w:rFonts w:ascii="Arial" w:hAnsi="Arial" w:cs="Arial"/>
          <w:b/>
          <w:bCs/>
        </w:rPr>
      </w:pPr>
      <w:r>
        <w:rPr>
          <w:rFonts w:ascii="Arial" w:hAnsi="Arial" w:cs="Arial"/>
          <w:b/>
          <w:bCs/>
        </w:rPr>
        <w:t>C.</w:t>
      </w:r>
      <w:r w:rsidRPr="00EB5F21">
        <w:rPr>
          <w:rFonts w:ascii="Arial" w:hAnsi="Arial" w:cs="Arial"/>
          <w:b/>
          <w:bCs/>
        </w:rPr>
        <w:tab/>
        <w:t>Ekonomi</w:t>
      </w:r>
    </w:p>
    <w:p w:rsidR="00F30618" w:rsidRPr="005D01AB" w:rsidRDefault="00F30618" w:rsidP="003F7FBC">
      <w:pPr>
        <w:ind w:left="540" w:hanging="540"/>
        <w:rPr>
          <w:i/>
          <w:iCs/>
        </w:rPr>
      </w:pPr>
      <w:r w:rsidRPr="00EB5F21">
        <w:rPr>
          <w:i/>
          <w:iCs/>
        </w:rPr>
        <w:tab/>
      </w:r>
      <w:r w:rsidRPr="005D01AB">
        <w:rPr>
          <w:i/>
          <w:iCs/>
        </w:rPr>
        <w:t>1. Ekonomisk rapport</w:t>
      </w:r>
    </w:p>
    <w:p w:rsidR="00F30618" w:rsidRDefault="00F30618" w:rsidP="003F7FBC">
      <w:pPr>
        <w:ind w:left="540" w:hanging="540"/>
      </w:pPr>
      <w:r w:rsidRPr="005D01AB">
        <w:tab/>
      </w:r>
      <w:r w:rsidRPr="005D01AB">
        <w:tab/>
        <w:t>På föreningens löpande (och enda) bankkonto finns i dagsläget SEK 905 263:-.</w:t>
      </w:r>
    </w:p>
    <w:p w:rsidR="00F30618" w:rsidRPr="00E16288" w:rsidRDefault="00F30618" w:rsidP="003F7FBC">
      <w:pPr>
        <w:ind w:left="540" w:hanging="540"/>
      </w:pPr>
    </w:p>
    <w:p w:rsidR="00F30618" w:rsidRPr="00E16288" w:rsidRDefault="00F30618" w:rsidP="003F7FBC">
      <w:pPr>
        <w:ind w:left="540" w:hanging="540"/>
        <w:rPr>
          <w:i/>
          <w:iCs/>
        </w:rPr>
      </w:pPr>
      <w:r w:rsidRPr="00E16288">
        <w:rPr>
          <w:i/>
          <w:iCs/>
        </w:rPr>
        <w:tab/>
        <w:t>2. Möten med banker och diverse frågor om ekonomin</w:t>
      </w:r>
    </w:p>
    <w:p w:rsidR="00F30618" w:rsidRPr="00E16288" w:rsidRDefault="00F30618" w:rsidP="00E16288">
      <w:pPr>
        <w:ind w:left="540" w:hanging="540"/>
        <w:rPr>
          <w:i/>
          <w:iCs/>
        </w:rPr>
      </w:pPr>
      <w:r w:rsidRPr="00E16288">
        <w:tab/>
      </w:r>
      <w:r w:rsidRPr="00E16288">
        <w:tab/>
        <w:t xml:space="preserve">Ett av föreningens lån hos Swedbank Hypotek AB (företagslån 8803-9, 275 226 629-2) på SEK 2 000 000:- med tidigare räntebindningstid på fyra år löper ut 110926. Nyteckning kommer att ske på förfallodagen, och styrelsen beslutar att åter binda räntan för lånet på en löptid om cirka fyra år. Detta för att variera bindningstiden på föreningens lån (där merparten har rörlig ränta), och för att stabilisera framtida ränteutgifter. Dessutom är räntan för längre bindningstid i nuläget förmånlig med tanke på det rådande ekonomiska läget, och de löpande räntekostnaderna </w:t>
      </w:r>
      <w:r>
        <w:t xml:space="preserve">föreningen har </w:t>
      </w:r>
      <w:r w:rsidRPr="00E16288">
        <w:t>för lånet kommer således att minska jämfört med tidigare.</w:t>
      </w:r>
    </w:p>
    <w:p w:rsidR="00F30618" w:rsidRPr="00EB5F21" w:rsidRDefault="00F30618" w:rsidP="0064318B">
      <w:pPr>
        <w:ind w:left="540" w:hanging="540"/>
      </w:pPr>
    </w:p>
    <w:p w:rsidR="00F30618" w:rsidRPr="00EB5F21" w:rsidRDefault="00F30618" w:rsidP="0064318B">
      <w:pPr>
        <w:ind w:left="540" w:hanging="540"/>
        <w:rPr>
          <w:rFonts w:ascii="Arial" w:hAnsi="Arial" w:cs="Arial"/>
          <w:b/>
          <w:bCs/>
        </w:rPr>
      </w:pPr>
      <w:r w:rsidRPr="00EB5F21">
        <w:rPr>
          <w:rFonts w:ascii="Arial" w:hAnsi="Arial" w:cs="Arial"/>
          <w:b/>
          <w:bCs/>
        </w:rPr>
        <w:t>C</w:t>
      </w:r>
      <w:r>
        <w:rPr>
          <w:rFonts w:ascii="Arial" w:hAnsi="Arial" w:cs="Arial"/>
          <w:b/>
          <w:bCs/>
        </w:rPr>
        <w:t>2.</w:t>
      </w:r>
      <w:r w:rsidRPr="00EB5F21">
        <w:rPr>
          <w:rFonts w:ascii="Arial" w:hAnsi="Arial" w:cs="Arial"/>
          <w:b/>
          <w:bCs/>
        </w:rPr>
        <w:tab/>
      </w:r>
      <w:r>
        <w:rPr>
          <w:rFonts w:ascii="Arial" w:hAnsi="Arial" w:cs="Arial"/>
          <w:b/>
          <w:bCs/>
        </w:rPr>
        <w:t>Bokslut</w:t>
      </w:r>
    </w:p>
    <w:p w:rsidR="00F30618" w:rsidRDefault="00F30618" w:rsidP="0064318B">
      <w:pPr>
        <w:ind w:left="540" w:firstLine="765"/>
      </w:pPr>
      <w:r>
        <w:t>Under styrelsemötet sammanställdes föreningens förvaltningsberättelse för föregående räkenskapsår 100701–110630 enligt sedvanlig mall - ”Underlag till förvaltningsberättelse”. Underlaget skickades till föreningens ekonomiska förvaltare, Rådrum Mäkleri &amp; Förvaltning AB (handläggare Sofia Bohman), för sammanställande av slutlig Årsredovisning för räkenskapsåret.</w:t>
      </w:r>
    </w:p>
    <w:p w:rsidR="00F30618" w:rsidRDefault="00F30618" w:rsidP="00857D49">
      <w:pPr>
        <w:ind w:left="540" w:firstLine="765"/>
      </w:pPr>
      <w:r>
        <w:t>Inga särskilda ombokningar har skett mellan föreningens konton. Dock beslutas, efter rekommendation från den ekonomiska förvaltaren, att kostanden för genomfört takarbete under föregående räkenskapsår (montering av snörasskydd), bokförs från fond för yttre underhåll, vilket förbättrar föreningens resultat för räkenskapsåret.</w:t>
      </w:r>
    </w:p>
    <w:p w:rsidR="00F30618" w:rsidRDefault="00F30618" w:rsidP="00857D49">
      <w:pPr>
        <w:tabs>
          <w:tab w:val="left" w:pos="567"/>
        </w:tabs>
      </w:pPr>
    </w:p>
    <w:p w:rsidR="00F30618" w:rsidRDefault="00F30618" w:rsidP="0051088F">
      <w:pPr>
        <w:tabs>
          <w:tab w:val="left" w:pos="567"/>
        </w:tabs>
        <w:ind w:left="540"/>
        <w:rPr>
          <w:highlight w:val="yellow"/>
        </w:rPr>
      </w:pPr>
      <w:r>
        <w:t>I enlighet med bostadsrättsföreningens stadgar 17§, beslutar styrelsen att kalla till Ordinarie föreningsstämma onsdagen den 23 november 2011 klockan 19:30. Kallelse till stämman kommer att utfärdas i enlighet med föreningens stadgar. Motioner till stämman skall skriftligen vara styrelsen tillhanda senast 31 oktober för att tas upp i kallelsen.</w:t>
      </w:r>
    </w:p>
    <w:p w:rsidR="00F30618" w:rsidRPr="00886668" w:rsidRDefault="00F30618" w:rsidP="003F7FBC">
      <w:pPr>
        <w:ind w:left="540" w:hanging="540"/>
        <w:rPr>
          <w:rFonts w:ascii="Arial" w:hAnsi="Arial" w:cs="Arial"/>
          <w:b/>
          <w:bCs/>
        </w:rPr>
      </w:pPr>
      <w:r w:rsidRPr="00886668">
        <w:rPr>
          <w:rFonts w:ascii="Arial" w:hAnsi="Arial" w:cs="Arial"/>
          <w:b/>
          <w:bCs/>
        </w:rPr>
        <w:t xml:space="preserve">D. </w:t>
      </w:r>
      <w:r w:rsidRPr="00886668">
        <w:rPr>
          <w:rFonts w:ascii="Arial" w:hAnsi="Arial" w:cs="Arial"/>
          <w:b/>
          <w:bCs/>
        </w:rPr>
        <w:tab/>
        <w:t>Lokaler</w:t>
      </w:r>
    </w:p>
    <w:p w:rsidR="00F30618" w:rsidRPr="00886668" w:rsidRDefault="00F30618" w:rsidP="003F7FBC">
      <w:pPr>
        <w:ind w:left="540"/>
        <w:rPr>
          <w:i/>
          <w:iCs/>
        </w:rPr>
      </w:pPr>
      <w:r w:rsidRPr="00886668">
        <w:rPr>
          <w:i/>
          <w:iCs/>
        </w:rPr>
        <w:t>1. Lokal</w:t>
      </w:r>
    </w:p>
    <w:p w:rsidR="00F30618" w:rsidRPr="00886668" w:rsidRDefault="00F30618" w:rsidP="003F7FBC">
      <w:pPr>
        <w:ind w:left="540" w:firstLine="764"/>
      </w:pPr>
      <w:r w:rsidRPr="00886668">
        <w:t>Ingen ny hyresgäst finns i nuläget för den lokal som tidigare i år sagts upp av föregående hyresgäst Barty Shokralla. Sedan föregående styrelsemöte har information om lokalen, efter tidigare önskemål, tilldelats representant för Abraksas Konsult (som i nuläget hyr den andra lokalen av föreningen). De har dock ännu ej hört av sig och meddelat huruvida de ställer sig till att även hyra den andra lokalen.</w:t>
      </w:r>
    </w:p>
    <w:p w:rsidR="00F30618" w:rsidRPr="00886668" w:rsidRDefault="00F30618" w:rsidP="003F7FBC">
      <w:pPr>
        <w:ind w:left="540" w:firstLine="764"/>
      </w:pPr>
      <w:r w:rsidRPr="00886668">
        <w:t>Styrelsen beslutar med anledning av detta att påbörja utannonsering av lokalen vid nästkommande styrelsemöte, om ingen ny hyresgäst finns klar vid detta datum.</w:t>
      </w:r>
    </w:p>
    <w:p w:rsidR="00F30618" w:rsidRPr="00CE4641" w:rsidRDefault="00F30618" w:rsidP="003F7FBC">
      <w:pPr>
        <w:rPr>
          <w:rFonts w:ascii="Arial" w:hAnsi="Arial" w:cs="Arial"/>
        </w:rPr>
      </w:pPr>
    </w:p>
    <w:p w:rsidR="00F30618" w:rsidRPr="00CE4641" w:rsidRDefault="00F30618" w:rsidP="003F7FBC">
      <w:pPr>
        <w:ind w:left="540" w:hanging="540"/>
        <w:rPr>
          <w:rFonts w:ascii="Arial" w:hAnsi="Arial" w:cs="Arial"/>
          <w:b/>
          <w:bCs/>
        </w:rPr>
      </w:pPr>
      <w:r w:rsidRPr="00CE4641">
        <w:rPr>
          <w:rFonts w:ascii="Arial" w:hAnsi="Arial" w:cs="Arial"/>
          <w:b/>
          <w:bCs/>
        </w:rPr>
        <w:t>E.</w:t>
      </w:r>
      <w:r w:rsidRPr="00CE4641">
        <w:rPr>
          <w:rFonts w:ascii="Arial" w:hAnsi="Arial" w:cs="Arial"/>
          <w:b/>
          <w:bCs/>
        </w:rPr>
        <w:tab/>
        <w:t>Fastighetsförvaltning</w:t>
      </w:r>
    </w:p>
    <w:p w:rsidR="00F30618" w:rsidRPr="00CE4641" w:rsidRDefault="00F30618" w:rsidP="003F7FBC">
      <w:pPr>
        <w:ind w:left="540" w:hanging="540"/>
        <w:rPr>
          <w:i/>
          <w:iCs/>
        </w:rPr>
      </w:pPr>
      <w:r w:rsidRPr="00CE4641">
        <w:rPr>
          <w:i/>
          <w:iCs/>
        </w:rPr>
        <w:tab/>
        <w:t>1. Brunnar</w:t>
      </w:r>
    </w:p>
    <w:p w:rsidR="00F30618" w:rsidRPr="00415F3D" w:rsidRDefault="00F30618" w:rsidP="003F7FBC">
      <w:pPr>
        <w:ind w:left="540" w:hanging="540"/>
      </w:pPr>
      <w:r w:rsidRPr="00CE4641">
        <w:tab/>
      </w:r>
      <w:r w:rsidRPr="00CE4641">
        <w:tab/>
        <w:t>Enligt beslut på föregående styrelsemöte har Stockholms Spol och Sug AB, efter kontakt med representant från styrelsen, spolat och rengjort de tre dagvattenbrunnar som tillhör föreningen (placerade vid gaveln mot Gullmarsvägen). Brunnarna rengjordes komplikationsfritt, och enligt utlåtande från Spol och Sug AB var brunnarna efter genomgång i gott skick. Be</w:t>
      </w:r>
      <w:r w:rsidRPr="00415F3D">
        <w:t>hov synes således ej föreligga för ytterligare åtgärder eller inspektion avseende brunnarna i nuläget.</w:t>
      </w:r>
    </w:p>
    <w:p w:rsidR="00F30618" w:rsidRPr="00415F3D" w:rsidRDefault="00F30618" w:rsidP="003F7FBC">
      <w:pPr>
        <w:ind w:left="540" w:hanging="540"/>
      </w:pPr>
      <w:r w:rsidRPr="00415F3D">
        <w:t xml:space="preserve"> </w:t>
      </w:r>
    </w:p>
    <w:p w:rsidR="00F30618" w:rsidRPr="00415F3D" w:rsidRDefault="00F30618" w:rsidP="003F7FBC">
      <w:pPr>
        <w:ind w:left="540" w:hanging="540"/>
        <w:rPr>
          <w:rFonts w:ascii="Arial" w:hAnsi="Arial" w:cs="Arial"/>
          <w:b/>
          <w:bCs/>
        </w:rPr>
      </w:pPr>
      <w:r>
        <w:rPr>
          <w:rFonts w:ascii="Arial" w:hAnsi="Arial" w:cs="Arial"/>
          <w:b/>
          <w:bCs/>
        </w:rPr>
        <w:t>E</w:t>
      </w:r>
      <w:r w:rsidRPr="00415F3D">
        <w:rPr>
          <w:rFonts w:ascii="Arial" w:hAnsi="Arial" w:cs="Arial"/>
          <w:b/>
          <w:bCs/>
        </w:rPr>
        <w:t>.</w:t>
      </w:r>
      <w:r w:rsidRPr="00415F3D">
        <w:rPr>
          <w:rFonts w:ascii="Arial" w:hAnsi="Arial" w:cs="Arial"/>
          <w:b/>
          <w:bCs/>
        </w:rPr>
        <w:tab/>
        <w:t>Kontakt med boende</w:t>
      </w:r>
    </w:p>
    <w:p w:rsidR="00F30618" w:rsidRPr="00415F3D" w:rsidRDefault="00F30618" w:rsidP="003F7FBC">
      <w:pPr>
        <w:ind w:left="540" w:firstLine="764"/>
      </w:pPr>
      <w:r w:rsidRPr="00415F3D">
        <w:t>Anders Backman har inkommit med synpunkter på föreningens ekonomi, avseende summan på föreningens bankkonto, samt önskan om amortering. Styrelsen har svarat på hur den ser på dessa ekonomiska frågor och hänvisat till beslut på tidigare styrelsemöte 110419. Sammanfattningsvis är tanken att presentera en översyn av föreningens ekonomi på den Ordinarie Föreningsstämman, med förslag från styrelsen att årligen amortera den summa som överstiger cirka SEK 400,000 – 500,000:- på föreningens bankkonto på föreningens lån.</w:t>
      </w:r>
    </w:p>
    <w:p w:rsidR="00F30618" w:rsidRPr="00415F3D" w:rsidRDefault="00F30618" w:rsidP="003F7FBC"/>
    <w:p w:rsidR="00F30618" w:rsidRPr="00415F3D" w:rsidRDefault="00F30618" w:rsidP="00415F3D">
      <w:pPr>
        <w:ind w:left="540" w:firstLine="765"/>
      </w:pPr>
      <w:r w:rsidRPr="00415F3D">
        <w:t>Marcus Götling har informerat styrelsen att han under några månader ämnar hyra ut sin lägenhet i andra hand. Han önskar också ställa sig i kö till de parkeringsplatser som finns inom föreningen, och sätts således upp på turordningslistan (se bilaga).</w:t>
      </w:r>
    </w:p>
    <w:p w:rsidR="00F30618" w:rsidRPr="00415F3D" w:rsidRDefault="00F30618" w:rsidP="00415F3D">
      <w:pPr>
        <w:ind w:left="540" w:firstLine="765"/>
      </w:pPr>
    </w:p>
    <w:p w:rsidR="00F30618" w:rsidRPr="00415F3D" w:rsidRDefault="00F30618" w:rsidP="00415F3D">
      <w:pPr>
        <w:ind w:left="540" w:firstLine="765"/>
      </w:pPr>
      <w:r w:rsidRPr="00415F3D">
        <w:t>Soline Guerinet och Julien Remond har sedan föregående styrelsemöte meddelat att de önskar deltaga på dagens styrelsemöte. Styrelsen har inte sett några hinder för detta och har idag välkomnat dem som åhörare på mötet. De framför också önskemål om att ställa sig i kö till de parkeringsplatser som finns inom föreningen, och sätts således upp på turordningslistan (se bilaga).</w:t>
      </w:r>
    </w:p>
    <w:p w:rsidR="00F30618" w:rsidRPr="00415F3D" w:rsidRDefault="00F30618" w:rsidP="00415F3D">
      <w:pPr>
        <w:ind w:left="540" w:firstLine="765"/>
      </w:pPr>
      <w:r w:rsidRPr="00415F3D">
        <w:t xml:space="preserve"> </w:t>
      </w:r>
    </w:p>
    <w:p w:rsidR="00F30618" w:rsidRPr="00415F3D" w:rsidRDefault="00F30618" w:rsidP="003F7FBC">
      <w:pPr>
        <w:ind w:left="540"/>
      </w:pPr>
      <w:r w:rsidRPr="00415F3D">
        <w:tab/>
        <w:t>Johan Törlén svarar på mail/frågor som skickas till styrelsen under perioden fram till nästa styrelsemöte.</w:t>
      </w:r>
    </w:p>
    <w:p w:rsidR="00F30618" w:rsidRPr="00830547" w:rsidRDefault="00F30618" w:rsidP="003F7FBC"/>
    <w:p w:rsidR="00F30618" w:rsidRPr="00830547" w:rsidRDefault="00F30618" w:rsidP="003F7FBC">
      <w:pPr>
        <w:ind w:left="540" w:hanging="540"/>
        <w:rPr>
          <w:rFonts w:ascii="Arial" w:hAnsi="Arial" w:cs="Arial"/>
          <w:b/>
          <w:bCs/>
        </w:rPr>
      </w:pPr>
      <w:r>
        <w:rPr>
          <w:rFonts w:ascii="Arial" w:hAnsi="Arial" w:cs="Arial"/>
          <w:b/>
          <w:bCs/>
        </w:rPr>
        <w:t>F</w:t>
      </w:r>
      <w:r w:rsidRPr="00830547">
        <w:rPr>
          <w:rFonts w:ascii="Arial" w:hAnsi="Arial" w:cs="Arial"/>
          <w:b/>
          <w:bCs/>
        </w:rPr>
        <w:t>.</w:t>
      </w:r>
      <w:r w:rsidRPr="00830547">
        <w:rPr>
          <w:rFonts w:ascii="Arial" w:hAnsi="Arial" w:cs="Arial"/>
          <w:b/>
          <w:bCs/>
        </w:rPr>
        <w:tab/>
        <w:t>Övriga frågor</w:t>
      </w:r>
    </w:p>
    <w:p w:rsidR="00F30618" w:rsidRPr="00830547" w:rsidRDefault="00F30618" w:rsidP="00415F3D">
      <w:pPr>
        <w:ind w:left="540" w:hanging="540"/>
      </w:pPr>
      <w:r w:rsidRPr="00830547">
        <w:tab/>
      </w:r>
      <w:r w:rsidRPr="00830547">
        <w:tab/>
        <w:t>Inga övriga frågor togs upp på mötet.</w:t>
      </w:r>
    </w:p>
    <w:p w:rsidR="00F30618" w:rsidRPr="00830547" w:rsidRDefault="00F30618" w:rsidP="003F7FBC">
      <w:pPr>
        <w:tabs>
          <w:tab w:val="left" w:pos="540"/>
        </w:tabs>
      </w:pPr>
    </w:p>
    <w:p w:rsidR="00F30618" w:rsidRPr="00830547" w:rsidRDefault="00F30618" w:rsidP="003F7FBC">
      <w:pPr>
        <w:tabs>
          <w:tab w:val="left" w:pos="540"/>
        </w:tabs>
        <w:rPr>
          <w:rFonts w:ascii="Arial" w:hAnsi="Arial" w:cs="Arial"/>
          <w:b/>
          <w:bCs/>
        </w:rPr>
      </w:pPr>
      <w:r w:rsidRPr="00830547">
        <w:rPr>
          <w:rFonts w:ascii="Arial" w:hAnsi="Arial" w:cs="Arial"/>
          <w:b/>
          <w:bCs/>
        </w:rPr>
        <w:t>G.</w:t>
      </w:r>
      <w:r w:rsidRPr="00830547">
        <w:rPr>
          <w:rFonts w:ascii="Arial" w:hAnsi="Arial" w:cs="Arial"/>
          <w:b/>
          <w:bCs/>
        </w:rPr>
        <w:tab/>
        <w:t>Nästa möte</w:t>
      </w:r>
    </w:p>
    <w:p w:rsidR="00F30618" w:rsidRPr="00830547" w:rsidRDefault="00F30618" w:rsidP="003F7FBC">
      <w:pPr>
        <w:tabs>
          <w:tab w:val="left" w:pos="540"/>
        </w:tabs>
        <w:ind w:left="540"/>
      </w:pPr>
      <w:r w:rsidRPr="00830547">
        <w:tab/>
        <w:t>Nästa styrelsemöte äger rum onsdagen den 12 oktober hos Kristoffer Hellgren.</w:t>
      </w:r>
    </w:p>
    <w:p w:rsidR="00F30618" w:rsidRPr="00830547" w:rsidRDefault="00F30618" w:rsidP="003F7FBC">
      <w:pPr>
        <w:tabs>
          <w:tab w:val="left" w:pos="540"/>
        </w:tabs>
      </w:pPr>
    </w:p>
    <w:p w:rsidR="00F30618" w:rsidRPr="00830547" w:rsidRDefault="00F30618" w:rsidP="003F7FBC">
      <w:pPr>
        <w:tabs>
          <w:tab w:val="left" w:pos="540"/>
        </w:tabs>
        <w:rPr>
          <w:rFonts w:ascii="Arial" w:hAnsi="Arial" w:cs="Arial"/>
          <w:b/>
          <w:bCs/>
        </w:rPr>
      </w:pPr>
      <w:r w:rsidRPr="00830547">
        <w:rPr>
          <w:rFonts w:ascii="Arial" w:hAnsi="Arial" w:cs="Arial"/>
          <w:b/>
          <w:bCs/>
        </w:rPr>
        <w:t>H.</w:t>
      </w:r>
      <w:r w:rsidRPr="00830547">
        <w:rPr>
          <w:rFonts w:ascii="Arial" w:hAnsi="Arial" w:cs="Arial"/>
          <w:b/>
          <w:bCs/>
        </w:rPr>
        <w:tab/>
        <w:t>Mötet avslutas</w:t>
      </w:r>
    </w:p>
    <w:p w:rsidR="00F30618" w:rsidRPr="003F7FBC" w:rsidRDefault="00F30618" w:rsidP="003F7FBC">
      <w:pPr>
        <w:tabs>
          <w:tab w:val="left" w:pos="540"/>
        </w:tabs>
        <w:rPr>
          <w:highlight w:val="yellow"/>
        </w:rPr>
      </w:pPr>
    </w:p>
    <w:p w:rsidR="00F30618" w:rsidRPr="003F7FBC" w:rsidRDefault="00F30618" w:rsidP="003F7FBC">
      <w:pPr>
        <w:tabs>
          <w:tab w:val="left" w:pos="540"/>
        </w:tabs>
        <w:rPr>
          <w:highlight w:val="yellow"/>
        </w:rPr>
      </w:pPr>
    </w:p>
    <w:p w:rsidR="00F30618" w:rsidRDefault="00F30618" w:rsidP="003F7FBC">
      <w:pPr>
        <w:rPr>
          <w:rFonts w:ascii="Arial" w:hAnsi="Arial" w:cs="Arial"/>
          <w:highlight w:val="yellow"/>
        </w:rPr>
      </w:pPr>
    </w:p>
    <w:p w:rsidR="00F30618" w:rsidRPr="003F7FBC" w:rsidRDefault="00F30618" w:rsidP="003F7FBC">
      <w:pPr>
        <w:rPr>
          <w:rFonts w:ascii="Arial" w:hAnsi="Arial" w:cs="Arial"/>
          <w:highlight w:val="yellow"/>
        </w:rPr>
      </w:pPr>
    </w:p>
    <w:p w:rsidR="00F30618" w:rsidRPr="00830547" w:rsidRDefault="00F30618" w:rsidP="003F7FBC"/>
    <w:p w:rsidR="00F30618" w:rsidRPr="00830547" w:rsidRDefault="00F30618" w:rsidP="003F7FBC">
      <w:pPr>
        <w:ind w:left="426"/>
      </w:pPr>
      <w:r w:rsidRPr="00830547">
        <w:t>Johan Törlén</w:t>
      </w:r>
      <w:r w:rsidRPr="00830547">
        <w:tab/>
      </w:r>
      <w:r w:rsidRPr="00830547">
        <w:tab/>
      </w:r>
      <w:r w:rsidRPr="00830547">
        <w:tab/>
        <w:t>Kristoffer Hellgren</w:t>
      </w:r>
    </w:p>
    <w:p w:rsidR="00F30618" w:rsidRPr="00830547" w:rsidRDefault="00F30618" w:rsidP="003F7FBC">
      <w:pPr>
        <w:ind w:left="426"/>
        <w:rPr>
          <w:sz w:val="20"/>
          <w:szCs w:val="20"/>
        </w:rPr>
      </w:pPr>
      <w:r w:rsidRPr="00830547">
        <w:rPr>
          <w:sz w:val="20"/>
          <w:szCs w:val="20"/>
        </w:rPr>
        <w:t>Protokollförare</w:t>
      </w:r>
      <w:r w:rsidRPr="00830547">
        <w:rPr>
          <w:sz w:val="20"/>
          <w:szCs w:val="20"/>
        </w:rPr>
        <w:tab/>
      </w:r>
      <w:r w:rsidRPr="00830547">
        <w:rPr>
          <w:sz w:val="20"/>
          <w:szCs w:val="20"/>
        </w:rPr>
        <w:tab/>
      </w:r>
      <w:r w:rsidRPr="00830547">
        <w:rPr>
          <w:sz w:val="20"/>
          <w:szCs w:val="20"/>
        </w:rPr>
        <w:tab/>
        <w:t>Ordförande</w:t>
      </w:r>
    </w:p>
    <w:p w:rsidR="00F30618" w:rsidRPr="00830547" w:rsidRDefault="00F30618" w:rsidP="003F7FBC">
      <w:pPr>
        <w:ind w:left="426"/>
      </w:pPr>
    </w:p>
    <w:p w:rsidR="00F30618" w:rsidRPr="00830547" w:rsidRDefault="00F30618" w:rsidP="003F7FBC">
      <w:pPr>
        <w:ind w:left="426"/>
      </w:pPr>
    </w:p>
    <w:p w:rsidR="00F30618" w:rsidRPr="00830547" w:rsidRDefault="00F30618" w:rsidP="003F7FBC">
      <w:pPr>
        <w:ind w:left="426"/>
      </w:pPr>
    </w:p>
    <w:p w:rsidR="00F30618" w:rsidRPr="00830547" w:rsidRDefault="00F30618" w:rsidP="003F7FBC">
      <w:pPr>
        <w:ind w:left="426"/>
      </w:pPr>
    </w:p>
    <w:p w:rsidR="00F30618" w:rsidRPr="00830547" w:rsidRDefault="00F30618" w:rsidP="003F7FBC">
      <w:pPr>
        <w:ind w:left="426"/>
      </w:pPr>
      <w:r w:rsidRPr="00830547">
        <w:t>Jeanette Axlander</w:t>
      </w:r>
    </w:p>
    <w:p w:rsidR="00F30618" w:rsidRPr="00830547" w:rsidRDefault="00F30618" w:rsidP="003F7FBC">
      <w:pPr>
        <w:ind w:left="426"/>
        <w:rPr>
          <w:sz w:val="20"/>
          <w:szCs w:val="20"/>
        </w:rPr>
      </w:pPr>
      <w:r w:rsidRPr="00830547">
        <w:rPr>
          <w:sz w:val="20"/>
          <w:szCs w:val="20"/>
        </w:rPr>
        <w:t>Justerare</w:t>
      </w:r>
    </w:p>
    <w:p w:rsidR="00F30618" w:rsidRPr="00830547" w:rsidRDefault="00F30618" w:rsidP="003F7FBC">
      <w:pPr>
        <w:rPr>
          <w:sz w:val="20"/>
          <w:szCs w:val="20"/>
        </w:rPr>
      </w:pPr>
    </w:p>
    <w:p w:rsidR="00F30618" w:rsidRPr="003F7FBC" w:rsidRDefault="00F30618" w:rsidP="003F7FBC">
      <w:pPr>
        <w:rPr>
          <w:sz w:val="20"/>
          <w:szCs w:val="20"/>
          <w:highlight w:val="yellow"/>
        </w:rPr>
      </w:pPr>
    </w:p>
    <w:p w:rsidR="00F30618" w:rsidRPr="003F7FBC" w:rsidRDefault="00F30618" w:rsidP="003F7FBC">
      <w:pPr>
        <w:rPr>
          <w:sz w:val="20"/>
          <w:szCs w:val="20"/>
          <w:highlight w:val="yellow"/>
        </w:rPr>
      </w:pPr>
    </w:p>
    <w:p w:rsidR="00F30618" w:rsidRPr="003F7FBC" w:rsidRDefault="00F30618" w:rsidP="003F7FBC">
      <w:pPr>
        <w:rPr>
          <w:sz w:val="20"/>
          <w:szCs w:val="20"/>
          <w:highlight w:val="yellow"/>
        </w:rPr>
      </w:pPr>
    </w:p>
    <w:p w:rsidR="00F30618" w:rsidRDefault="00F30618" w:rsidP="00830547">
      <w:pPr>
        <w:rPr>
          <w:rFonts w:ascii="Arial" w:hAnsi="Arial" w:cs="Arial"/>
          <w:b/>
          <w:bCs/>
          <w:sz w:val="28"/>
          <w:szCs w:val="28"/>
          <w:highlight w:val="yellow"/>
        </w:rPr>
      </w:pPr>
    </w:p>
    <w:p w:rsidR="00F30618" w:rsidRDefault="00F30618" w:rsidP="00830547">
      <w:pPr>
        <w:rPr>
          <w:rFonts w:ascii="Arial" w:hAnsi="Arial" w:cs="Arial"/>
          <w:b/>
          <w:bCs/>
          <w:sz w:val="28"/>
          <w:szCs w:val="28"/>
          <w:highlight w:val="yellow"/>
        </w:rPr>
      </w:pPr>
    </w:p>
    <w:p w:rsidR="00F30618" w:rsidRDefault="00F30618" w:rsidP="00830547">
      <w:pPr>
        <w:rPr>
          <w:rFonts w:ascii="Arial" w:hAnsi="Arial" w:cs="Arial"/>
          <w:b/>
          <w:bCs/>
          <w:sz w:val="28"/>
          <w:szCs w:val="28"/>
          <w:highlight w:val="yellow"/>
        </w:rPr>
      </w:pPr>
    </w:p>
    <w:p w:rsidR="00F30618" w:rsidRDefault="00F30618" w:rsidP="00830547">
      <w:pPr>
        <w:rPr>
          <w:rFonts w:ascii="Arial" w:hAnsi="Arial" w:cs="Arial"/>
          <w:b/>
          <w:bCs/>
          <w:sz w:val="28"/>
          <w:szCs w:val="28"/>
          <w:highlight w:val="yellow"/>
        </w:rPr>
      </w:pPr>
    </w:p>
    <w:p w:rsidR="00F30618" w:rsidRDefault="00F30618" w:rsidP="00830547">
      <w:pPr>
        <w:rPr>
          <w:rFonts w:ascii="Arial" w:hAnsi="Arial" w:cs="Arial"/>
          <w:b/>
          <w:bCs/>
          <w:sz w:val="28"/>
          <w:szCs w:val="28"/>
          <w:highlight w:val="yellow"/>
        </w:rPr>
      </w:pPr>
    </w:p>
    <w:p w:rsidR="00F30618" w:rsidRDefault="00F30618" w:rsidP="00830547">
      <w:pPr>
        <w:rPr>
          <w:rFonts w:ascii="Arial" w:hAnsi="Arial" w:cs="Arial"/>
          <w:b/>
          <w:bCs/>
          <w:sz w:val="28"/>
          <w:szCs w:val="28"/>
          <w:highlight w:val="yellow"/>
        </w:rPr>
      </w:pPr>
    </w:p>
    <w:p w:rsidR="00F30618" w:rsidRDefault="00F30618" w:rsidP="00830547">
      <w:pPr>
        <w:rPr>
          <w:rFonts w:ascii="Arial" w:hAnsi="Arial" w:cs="Arial"/>
          <w:b/>
          <w:bCs/>
          <w:sz w:val="28"/>
          <w:szCs w:val="28"/>
          <w:highlight w:val="yellow"/>
        </w:rPr>
      </w:pPr>
    </w:p>
    <w:p w:rsidR="00F30618" w:rsidRDefault="00F30618" w:rsidP="00830547">
      <w:pPr>
        <w:rPr>
          <w:rFonts w:ascii="Arial" w:hAnsi="Arial" w:cs="Arial"/>
          <w:b/>
          <w:bCs/>
          <w:sz w:val="28"/>
          <w:szCs w:val="28"/>
          <w:highlight w:val="yellow"/>
        </w:rPr>
      </w:pPr>
    </w:p>
    <w:p w:rsidR="00F30618" w:rsidRDefault="00F30618" w:rsidP="00830547">
      <w:pPr>
        <w:rPr>
          <w:rFonts w:ascii="Arial" w:hAnsi="Arial" w:cs="Arial"/>
          <w:b/>
          <w:bCs/>
          <w:sz w:val="28"/>
          <w:szCs w:val="28"/>
          <w:highlight w:val="yellow"/>
        </w:rPr>
      </w:pPr>
    </w:p>
    <w:p w:rsidR="00F30618" w:rsidRDefault="00F30618" w:rsidP="00830547">
      <w:pPr>
        <w:rPr>
          <w:rFonts w:ascii="Arial" w:hAnsi="Arial" w:cs="Arial"/>
          <w:b/>
          <w:bCs/>
          <w:sz w:val="28"/>
          <w:szCs w:val="28"/>
          <w:highlight w:val="yellow"/>
        </w:rPr>
      </w:pPr>
    </w:p>
    <w:p w:rsidR="00F30618" w:rsidRDefault="00F30618" w:rsidP="00830547">
      <w:pPr>
        <w:rPr>
          <w:rFonts w:ascii="Arial" w:hAnsi="Arial" w:cs="Arial"/>
          <w:b/>
          <w:bCs/>
          <w:sz w:val="28"/>
          <w:szCs w:val="28"/>
          <w:highlight w:val="yellow"/>
        </w:rPr>
      </w:pPr>
    </w:p>
    <w:p w:rsidR="00F30618" w:rsidRDefault="00F30618" w:rsidP="00830547">
      <w:pPr>
        <w:rPr>
          <w:rFonts w:ascii="Arial" w:hAnsi="Arial" w:cs="Arial"/>
          <w:b/>
          <w:bCs/>
          <w:sz w:val="28"/>
          <w:szCs w:val="28"/>
          <w:highlight w:val="yellow"/>
        </w:rPr>
      </w:pPr>
    </w:p>
    <w:p w:rsidR="00F30618" w:rsidRDefault="00F30618" w:rsidP="00830547">
      <w:pPr>
        <w:rPr>
          <w:rFonts w:ascii="Arial" w:hAnsi="Arial" w:cs="Arial"/>
          <w:b/>
          <w:bCs/>
          <w:sz w:val="28"/>
          <w:szCs w:val="28"/>
          <w:highlight w:val="yellow"/>
        </w:rPr>
      </w:pPr>
    </w:p>
    <w:p w:rsidR="00F30618" w:rsidRDefault="00F30618" w:rsidP="00830547">
      <w:pPr>
        <w:rPr>
          <w:rFonts w:ascii="Arial" w:hAnsi="Arial" w:cs="Arial"/>
          <w:b/>
          <w:bCs/>
          <w:sz w:val="28"/>
          <w:szCs w:val="28"/>
          <w:highlight w:val="yellow"/>
        </w:rPr>
      </w:pPr>
    </w:p>
    <w:p w:rsidR="00F30618" w:rsidRDefault="00F30618" w:rsidP="00830547">
      <w:pPr>
        <w:rPr>
          <w:rFonts w:ascii="Arial" w:hAnsi="Arial" w:cs="Arial"/>
          <w:b/>
          <w:bCs/>
          <w:sz w:val="28"/>
          <w:szCs w:val="28"/>
          <w:highlight w:val="yellow"/>
        </w:rPr>
      </w:pPr>
    </w:p>
    <w:p w:rsidR="00F30618" w:rsidRDefault="00F30618" w:rsidP="00830547">
      <w:pPr>
        <w:rPr>
          <w:rFonts w:ascii="Arial" w:hAnsi="Arial" w:cs="Arial"/>
          <w:b/>
          <w:bCs/>
          <w:sz w:val="28"/>
          <w:szCs w:val="28"/>
          <w:highlight w:val="yellow"/>
        </w:rPr>
      </w:pPr>
    </w:p>
    <w:p w:rsidR="00F30618" w:rsidRDefault="00F30618" w:rsidP="00830547">
      <w:pPr>
        <w:rPr>
          <w:rFonts w:ascii="Arial" w:hAnsi="Arial" w:cs="Arial"/>
          <w:b/>
          <w:bCs/>
          <w:sz w:val="28"/>
          <w:szCs w:val="28"/>
          <w:highlight w:val="yellow"/>
        </w:rPr>
      </w:pPr>
    </w:p>
    <w:p w:rsidR="00F30618" w:rsidRDefault="00F30618" w:rsidP="00830547">
      <w:pPr>
        <w:rPr>
          <w:rFonts w:ascii="Arial" w:hAnsi="Arial" w:cs="Arial"/>
          <w:b/>
          <w:bCs/>
          <w:sz w:val="28"/>
          <w:szCs w:val="28"/>
          <w:highlight w:val="yellow"/>
        </w:rPr>
      </w:pPr>
    </w:p>
    <w:p w:rsidR="00F30618" w:rsidRDefault="00F30618" w:rsidP="00830547">
      <w:pPr>
        <w:rPr>
          <w:rFonts w:ascii="Arial" w:hAnsi="Arial" w:cs="Arial"/>
          <w:b/>
          <w:bCs/>
          <w:sz w:val="28"/>
          <w:szCs w:val="28"/>
          <w:highlight w:val="yellow"/>
        </w:rPr>
      </w:pPr>
    </w:p>
    <w:p w:rsidR="00F30618" w:rsidRDefault="00F30618" w:rsidP="00830547">
      <w:pPr>
        <w:rPr>
          <w:rFonts w:ascii="Arial" w:hAnsi="Arial" w:cs="Arial"/>
          <w:b/>
          <w:bCs/>
          <w:sz w:val="28"/>
          <w:szCs w:val="28"/>
          <w:highlight w:val="yellow"/>
        </w:rPr>
      </w:pPr>
    </w:p>
    <w:p w:rsidR="00F30618" w:rsidRDefault="00F30618" w:rsidP="00830547">
      <w:pPr>
        <w:rPr>
          <w:rFonts w:ascii="Arial" w:hAnsi="Arial" w:cs="Arial"/>
          <w:b/>
          <w:bCs/>
          <w:sz w:val="28"/>
          <w:szCs w:val="28"/>
          <w:highlight w:val="yellow"/>
        </w:rPr>
      </w:pPr>
    </w:p>
    <w:p w:rsidR="00F30618" w:rsidRDefault="00F30618" w:rsidP="00830547">
      <w:pPr>
        <w:rPr>
          <w:rFonts w:ascii="Arial" w:hAnsi="Arial" w:cs="Arial"/>
          <w:b/>
          <w:bCs/>
          <w:sz w:val="28"/>
          <w:szCs w:val="28"/>
          <w:highlight w:val="yellow"/>
        </w:rPr>
      </w:pPr>
    </w:p>
    <w:p w:rsidR="00F30618" w:rsidRDefault="00F30618" w:rsidP="00830547">
      <w:pPr>
        <w:rPr>
          <w:rFonts w:ascii="Arial" w:hAnsi="Arial" w:cs="Arial"/>
          <w:b/>
          <w:bCs/>
          <w:sz w:val="28"/>
          <w:szCs w:val="28"/>
          <w:highlight w:val="yellow"/>
        </w:rPr>
      </w:pPr>
    </w:p>
    <w:p w:rsidR="00F30618" w:rsidRDefault="00F30618" w:rsidP="00830547">
      <w:pPr>
        <w:rPr>
          <w:rFonts w:ascii="Arial" w:hAnsi="Arial" w:cs="Arial"/>
          <w:b/>
          <w:bCs/>
          <w:sz w:val="28"/>
          <w:szCs w:val="28"/>
          <w:highlight w:val="yellow"/>
        </w:rPr>
      </w:pPr>
    </w:p>
    <w:p w:rsidR="00F30618" w:rsidRDefault="00F30618" w:rsidP="00830547">
      <w:pPr>
        <w:rPr>
          <w:rFonts w:ascii="Arial" w:hAnsi="Arial" w:cs="Arial"/>
          <w:b/>
          <w:bCs/>
          <w:sz w:val="28"/>
          <w:szCs w:val="28"/>
          <w:highlight w:val="yellow"/>
        </w:rPr>
      </w:pPr>
    </w:p>
    <w:p w:rsidR="00F30618" w:rsidRDefault="00F30618" w:rsidP="00830547">
      <w:pPr>
        <w:rPr>
          <w:rFonts w:ascii="Arial" w:hAnsi="Arial" w:cs="Arial"/>
          <w:b/>
          <w:bCs/>
          <w:sz w:val="28"/>
          <w:szCs w:val="28"/>
          <w:highlight w:val="yellow"/>
        </w:rPr>
      </w:pPr>
    </w:p>
    <w:p w:rsidR="00F30618" w:rsidRDefault="00F30618" w:rsidP="00830547">
      <w:pPr>
        <w:rPr>
          <w:rFonts w:ascii="Arial" w:hAnsi="Arial" w:cs="Arial"/>
          <w:b/>
          <w:bCs/>
          <w:sz w:val="28"/>
          <w:szCs w:val="28"/>
          <w:highlight w:val="yellow"/>
        </w:rPr>
      </w:pPr>
    </w:p>
    <w:p w:rsidR="00F30618" w:rsidRDefault="00F30618" w:rsidP="00830547">
      <w:pPr>
        <w:rPr>
          <w:rFonts w:ascii="Arial" w:hAnsi="Arial" w:cs="Arial"/>
          <w:b/>
          <w:bCs/>
          <w:sz w:val="28"/>
          <w:szCs w:val="28"/>
          <w:highlight w:val="yellow"/>
        </w:rPr>
      </w:pPr>
    </w:p>
    <w:p w:rsidR="00F30618" w:rsidRDefault="00F30618" w:rsidP="00830547">
      <w:pPr>
        <w:rPr>
          <w:rFonts w:ascii="Arial" w:hAnsi="Arial" w:cs="Arial"/>
          <w:b/>
          <w:bCs/>
          <w:sz w:val="28"/>
          <w:szCs w:val="28"/>
          <w:highlight w:val="yellow"/>
        </w:rPr>
      </w:pPr>
    </w:p>
    <w:p w:rsidR="00F30618" w:rsidRDefault="00F30618" w:rsidP="00830547">
      <w:pPr>
        <w:rPr>
          <w:rFonts w:ascii="Arial" w:hAnsi="Arial" w:cs="Arial"/>
          <w:b/>
          <w:bCs/>
          <w:sz w:val="28"/>
          <w:szCs w:val="28"/>
          <w:highlight w:val="yellow"/>
        </w:rPr>
      </w:pPr>
    </w:p>
    <w:p w:rsidR="00F30618" w:rsidRPr="00830547" w:rsidRDefault="00F30618" w:rsidP="00830547">
      <w:pPr>
        <w:rPr>
          <w:rFonts w:ascii="Arial" w:hAnsi="Arial" w:cs="Arial"/>
          <w:b/>
          <w:bCs/>
          <w:sz w:val="28"/>
          <w:szCs w:val="28"/>
        </w:rPr>
      </w:pPr>
      <w:r w:rsidRPr="00830547">
        <w:rPr>
          <w:rFonts w:ascii="Arial" w:hAnsi="Arial" w:cs="Arial"/>
          <w:b/>
          <w:bCs/>
          <w:sz w:val="28"/>
          <w:szCs w:val="28"/>
        </w:rPr>
        <w:t>Kom-ihåg-lista, Brf Kogaren 1</w:t>
      </w:r>
    </w:p>
    <w:p w:rsidR="00F30618" w:rsidRPr="00830547" w:rsidRDefault="00F30618" w:rsidP="003F7FBC">
      <w:pPr>
        <w:ind w:left="567" w:hanging="567"/>
      </w:pPr>
    </w:p>
    <w:p w:rsidR="00F30618" w:rsidRPr="00830547" w:rsidRDefault="00F30618" w:rsidP="003F7FBC">
      <w:pPr>
        <w:ind w:left="360"/>
        <w:rPr>
          <w:b/>
          <w:bCs/>
        </w:rPr>
      </w:pPr>
      <w:r w:rsidRPr="00830547">
        <w:rPr>
          <w:b/>
          <w:bCs/>
        </w:rPr>
        <w:t>Oktober 2011</w:t>
      </w:r>
    </w:p>
    <w:p w:rsidR="00F30618" w:rsidRPr="00830547" w:rsidRDefault="00F30618" w:rsidP="003F7FBC">
      <w:pPr>
        <w:numPr>
          <w:ilvl w:val="0"/>
          <w:numId w:val="1"/>
        </w:numPr>
      </w:pPr>
      <w:r w:rsidRPr="00830547">
        <w:t>Årsredovisning, revisionsberättelse</w:t>
      </w:r>
    </w:p>
    <w:p w:rsidR="00F30618" w:rsidRPr="00830547" w:rsidRDefault="00F30618" w:rsidP="00830547">
      <w:pPr>
        <w:numPr>
          <w:ilvl w:val="0"/>
          <w:numId w:val="1"/>
        </w:numPr>
      </w:pPr>
      <w:r w:rsidRPr="00830547">
        <w:t>Montering av utomhusarmaturer</w:t>
      </w:r>
    </w:p>
    <w:p w:rsidR="00F30618" w:rsidRPr="00830547" w:rsidRDefault="00F30618" w:rsidP="003F7FBC"/>
    <w:p w:rsidR="00F30618" w:rsidRPr="00830547" w:rsidRDefault="00F30618" w:rsidP="003F7FBC">
      <w:pPr>
        <w:ind w:firstLine="360"/>
        <w:rPr>
          <w:b/>
          <w:bCs/>
        </w:rPr>
      </w:pPr>
      <w:r w:rsidRPr="00830547">
        <w:rPr>
          <w:b/>
          <w:bCs/>
        </w:rPr>
        <w:t>November 2011</w:t>
      </w:r>
    </w:p>
    <w:p w:rsidR="00F30618" w:rsidRPr="00830547" w:rsidRDefault="00F30618" w:rsidP="00830547">
      <w:pPr>
        <w:numPr>
          <w:ilvl w:val="0"/>
          <w:numId w:val="1"/>
        </w:numPr>
      </w:pPr>
      <w:r w:rsidRPr="00830547">
        <w:t>Årsmöte</w:t>
      </w:r>
    </w:p>
    <w:p w:rsidR="00F30618" w:rsidRPr="00830547" w:rsidRDefault="00F30618" w:rsidP="00830547"/>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highlight w:val="yellow"/>
        </w:rPr>
      </w:pPr>
    </w:p>
    <w:p w:rsidR="00F30618" w:rsidRDefault="00F30618" w:rsidP="00830547">
      <w:pPr>
        <w:rPr>
          <w:rFonts w:ascii="Arial" w:hAnsi="Arial" w:cs="Arial"/>
          <w:b/>
          <w:bCs/>
          <w:sz w:val="28"/>
          <w:szCs w:val="28"/>
        </w:rPr>
      </w:pPr>
      <w:r w:rsidRPr="00830547">
        <w:rPr>
          <w:rFonts w:ascii="Arial" w:hAnsi="Arial" w:cs="Arial"/>
          <w:b/>
          <w:bCs/>
          <w:sz w:val="28"/>
          <w:szCs w:val="28"/>
        </w:rPr>
        <w:t>Kölista till parkeringsplats inom föreningen Brf Kogaren 1</w:t>
      </w:r>
    </w:p>
    <w:p w:rsidR="00F30618" w:rsidRDefault="00F30618" w:rsidP="00830547">
      <w:pPr>
        <w:rPr>
          <w:rFonts w:ascii="Arial" w:hAnsi="Arial" w:cs="Arial"/>
          <w:b/>
          <w:bCs/>
          <w:sz w:val="28"/>
          <w:szCs w:val="28"/>
        </w:rPr>
      </w:pPr>
    </w:p>
    <w:p w:rsidR="00F30618" w:rsidRDefault="00F30618" w:rsidP="00830547">
      <w:pPr>
        <w:pStyle w:val="ListParagraph"/>
        <w:numPr>
          <w:ilvl w:val="0"/>
          <w:numId w:val="3"/>
        </w:numPr>
      </w:pPr>
      <w:r>
        <w:t>Maria Verho</w:t>
      </w:r>
    </w:p>
    <w:p w:rsidR="00F30618" w:rsidRDefault="00F30618" w:rsidP="00830547">
      <w:pPr>
        <w:pStyle w:val="ListParagraph"/>
        <w:numPr>
          <w:ilvl w:val="0"/>
          <w:numId w:val="3"/>
        </w:numPr>
      </w:pPr>
      <w:r>
        <w:t>Marcus Götling</w:t>
      </w:r>
    </w:p>
    <w:p w:rsidR="00F30618" w:rsidRPr="00830547" w:rsidRDefault="00F30618" w:rsidP="00830547">
      <w:pPr>
        <w:pStyle w:val="ListParagraph"/>
        <w:numPr>
          <w:ilvl w:val="0"/>
          <w:numId w:val="3"/>
        </w:numPr>
      </w:pPr>
      <w:r w:rsidRPr="00EB5F21">
        <w:t>Soline Guerinet</w:t>
      </w:r>
      <w:r>
        <w:t xml:space="preserve"> och </w:t>
      </w:r>
      <w:r w:rsidRPr="00EB5F21">
        <w:t>Julien Remond</w:t>
      </w:r>
    </w:p>
    <w:sectPr w:rsidR="00F30618" w:rsidRPr="00830547" w:rsidSect="003E26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9129D"/>
    <w:multiLevelType w:val="hybridMultilevel"/>
    <w:tmpl w:val="839EA8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9FB45A3"/>
    <w:multiLevelType w:val="hybridMultilevel"/>
    <w:tmpl w:val="658E5E4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34F60FA2"/>
    <w:multiLevelType w:val="hybridMultilevel"/>
    <w:tmpl w:val="CA0833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FBC"/>
    <w:rsid w:val="00131987"/>
    <w:rsid w:val="00312455"/>
    <w:rsid w:val="003D04DA"/>
    <w:rsid w:val="003D3BCD"/>
    <w:rsid w:val="003E2664"/>
    <w:rsid w:val="003F7FBC"/>
    <w:rsid w:val="00415F3D"/>
    <w:rsid w:val="004F5EC4"/>
    <w:rsid w:val="0051088F"/>
    <w:rsid w:val="005D01AB"/>
    <w:rsid w:val="0064318B"/>
    <w:rsid w:val="007579BB"/>
    <w:rsid w:val="00830547"/>
    <w:rsid w:val="00857D49"/>
    <w:rsid w:val="00886668"/>
    <w:rsid w:val="008E79E5"/>
    <w:rsid w:val="0090308E"/>
    <w:rsid w:val="009602E9"/>
    <w:rsid w:val="00AA2EDA"/>
    <w:rsid w:val="00B03860"/>
    <w:rsid w:val="00C76D1B"/>
    <w:rsid w:val="00CE4641"/>
    <w:rsid w:val="00D65344"/>
    <w:rsid w:val="00DB4502"/>
    <w:rsid w:val="00E16288"/>
    <w:rsid w:val="00E163D2"/>
    <w:rsid w:val="00EB5F21"/>
    <w:rsid w:val="00F30618"/>
    <w:rsid w:val="00F342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FBC"/>
    <w:rPr>
      <w:rFonts w:ascii="Times New Roman" w:eastAsia="Times New Roman" w:hAnsi="Times New Roman"/>
      <w:sz w:val="24"/>
      <w:szCs w:val="24"/>
      <w:lang w:val="sv-SE" w:eastAsia="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05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868</Words>
  <Characters>4605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 styrelsemöte Brf Kogaren 1 org</dc:title>
  <dc:subject/>
  <dc:creator>Admin</dc:creator>
  <cp:keywords/>
  <dc:description/>
  <cp:lastModifiedBy>s01142</cp:lastModifiedBy>
  <cp:revision>2</cp:revision>
  <dcterms:created xsi:type="dcterms:W3CDTF">2011-12-27T15:16:00Z</dcterms:created>
  <dcterms:modified xsi:type="dcterms:W3CDTF">2011-12-27T15:16:00Z</dcterms:modified>
</cp:coreProperties>
</file>